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Calibri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Calibri" w:ascii="Arial" w:hAnsi="Arial"/>
          <w:b/>
          <w:bCs/>
          <w:sz w:val="24"/>
          <w:szCs w:val="24"/>
        </w:rPr>
        <w:t xml:space="preserve">TERMO DE COMPROMISSO DE DEVOLUÇÃO DOS RESULTADOS DA PESQUISA </w:t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08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cs="Arial" w:ascii="Arial" w:hAnsi="Arial"/>
          <w:sz w:val="24"/>
          <w:szCs w:val="24"/>
        </w:rPr>
        <w:t xml:space="preserve">Eu _____________________________________________ responsável pela pesquisa intitulada _____________________________ sob a orientação do(a) Professor(a) __________________________________________ comprometo-me a entregar periodicamente os relatórios sobre o andamento da pesquisa dentro do Hospital Universitário São Francisco de Paula, bem como seus resultados finais,  para o recebimento do aceite final que libera a publicação dos resultados em eventos e publicações científicas.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Pelotas,____de_______________ de ______.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                           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</w:t>
      </w:r>
      <w:r>
        <w:rPr>
          <w:rFonts w:cs="Arial" w:ascii="Arial" w:hAnsi="Arial"/>
          <w:sz w:val="24"/>
          <w:szCs w:val="24"/>
        </w:rPr>
        <w:t>Pesquisador                                                                Orientador</w:t>
      </w:r>
    </w:p>
    <w:p>
      <w:pPr>
        <w:pStyle w:val="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1582" w:bottom="16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992" w:hanging="0"/>
      <w:rPr>
        <w:rFonts w:ascii="Times New Roman" w:hAnsi="Times New Roman" w:cs="Times New Roman"/>
      </w:rPr>
    </w:pPr>
    <w:r>
      <w:rPr>
        <w:rFonts w:eastAsia="Times New Roman" w:cs="Times New Roman" w:ascii="Times New Roman" w:hAnsi="Times New Roman"/>
      </w:rPr>
      <w:t xml:space="preserve"> </w:t>
    </w:r>
    <w:r>
      <w:rPr>
        <w:rFonts w:eastAsia="Times New Roman" w:cs="Times New Roman" w:ascii="Times New Roman" w:hAnsi="Times New Roman"/>
      </w:rPr>
      <w:t xml:space="preserve">  </w:t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313690</wp:posOffset>
              </wp:positionH>
              <wp:positionV relativeFrom="paragraph">
                <wp:posOffset>75565</wp:posOffset>
              </wp:positionV>
              <wp:extent cx="4703445" cy="944245"/>
              <wp:effectExtent l="0" t="0" r="0" b="0"/>
              <wp:wrapNone/>
              <wp:docPr id="4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3445" cy="94424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40" w:before="0"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sz w:val="28"/>
                              <w:szCs w:val="28"/>
                            </w:rPr>
                            <w:t>Hospital Universitário São Francisco de Paula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Rua Marechal Deodoro nº. 1123 | Pelotas/RS | CEP: 96020-220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FONE: (53) 2128.8300 | FAX: (53) 2128.8392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www.husfp.ucpel.tche.br | husfp@yahoo.com.br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  <w:t>C.N.P.J.: 92.238.914.0002-94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</w:rPr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70.35pt;height:74.35pt;mso-wrap-distance-left:9.05pt;mso-wrap-distance-right:9.05pt;mso-wrap-distance-top:0pt;mso-wrap-distance-bottom:0pt;margin-top:5.95pt;mso-position-vertical-relative:text;margin-left:24.7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spacing w:lineRule="auto" w:line="240" w:before="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  <w:sz w:val="28"/>
                        <w:szCs w:val="28"/>
                      </w:rPr>
                      <w:t>Hospital Universitário São Francisco de Paula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Rua Marechal Deodoro nº. 1123 | Pelotas/RS | CEP: 96020-220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FONE: (53) 2128.8300 | FAX: (53) 2128.8392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www.husfp.ucpel.tche.br | husfp@yahoo.com.br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  <w:t>C.N.P.J.: 92.238.914.0002-94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cs="Times New Roman" w:ascii="Times New Roman" w:hAnsi="Times New Roman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cs="Calibri"/>
      </w:rPr>
    </w:pPr>
    <w:r>
      <w:rPr>
        <w:rFonts w:cs="Calibri"/>
      </w:rPr>
      <w:t xml:space="preserve">                                                       </w:t>
    </w:r>
  </w:p>
  <w:p>
    <w:pPr>
      <w:pStyle w:val="Cabealho"/>
      <w:rPr/>
    </w:pPr>
    <w:r>
      <w:rPr/>
    </w:r>
  </w:p>
  <w:p>
    <w:pPr>
      <w:pStyle w:val="Cabealho"/>
      <w:ind w:left="-284" w:hanging="0"/>
      <w:jc w:val="center"/>
      <w:rPr/>
    </w:pPr>
    <w:r>
      <w:rPr>
        <w:lang w:val="pt-BR" w:eastAsia="pt-BR"/>
      </w:rPr>
      <w:drawing>
        <wp:inline distT="0" distB="0" distL="0" distR="0">
          <wp:extent cx="2129155" cy="80264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39" r="-12" b="-39"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</w:rPr>
      <w:t xml:space="preserve">                                                  </w:t>
    </w:r>
    <w:r>
      <w:rPr>
        <w:lang w:val="pt-BR" w:eastAsia="pt-BR"/>
      </w:rPr>
      <w:drawing>
        <wp:inline distT="0" distB="0" distL="0" distR="0">
          <wp:extent cx="1471295" cy="804545"/>
          <wp:effectExtent l="0" t="0" r="0" b="0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0" r="-11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rFonts w:cs="Calibri"/>
      </w:rPr>
    </w:pPr>
    <w:r>
      <w:drawing>
        <wp:anchor behindDoc="1" distT="0" distB="0" distL="114935" distR="114935" simplePos="0" locked="0" layoutInCell="1" allowOverlap="1" relativeHeight="5">
          <wp:simplePos x="0" y="0"/>
          <wp:positionH relativeFrom="column">
            <wp:posOffset>1270</wp:posOffset>
          </wp:positionH>
          <wp:positionV relativeFrom="paragraph">
            <wp:posOffset>1652270</wp:posOffset>
          </wp:positionV>
          <wp:extent cx="6083300" cy="6038850"/>
          <wp:effectExtent l="0" t="0" r="0" b="0"/>
          <wp:wrapNone/>
          <wp:docPr id="3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3" descr="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 l="-27" t="-27" r="-27" b="-27"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603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</w:rPr>
      <w:t xml:space="preserve"> </w:t>
    </w:r>
    <w:r>
      <w:rPr>
        <w:rFonts w:cs="Calibri"/>
      </w:rPr>
      <w:t xml:space="preserve">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7"/>
      <w:szCs w:val="28"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32"/>
      <w:szCs w:val="24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240" w:before="0" w:after="0"/>
      <w:outlineLvl w:val="4"/>
    </w:pPr>
    <w:rPr>
      <w:rFonts w:ascii="Arial" w:hAnsi="Arial" w:eastAsia="Times New Roman" w:cs="Arial"/>
      <w:b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Fontepargpadro1">
    <w:name w:val="Fonte parág. padrão1"/>
    <w:qFormat/>
    <w:rPr/>
  </w:style>
  <w:style w:type="character" w:styleId="CabealhoChar">
    <w:name w:val="Cabeçalho Char"/>
    <w:basedOn w:val="Fontepargpadro1"/>
    <w:qFormat/>
    <w:rPr/>
  </w:style>
  <w:style w:type="character" w:styleId="RodapChar">
    <w:name w:val="Rodapé Char"/>
    <w:basedOn w:val="Fontepargpadro1"/>
    <w:qFormat/>
    <w:rPr/>
  </w:style>
  <w:style w:type="character" w:styleId="TextodebaloChar">
    <w:name w:val="Texto de balão Char"/>
    <w:basedOn w:val="Fontepargpadro1"/>
    <w:qFormat/>
    <w:rPr>
      <w:rFonts w:ascii="Tahoma" w:hAnsi="Tahoma" w:cs="Tahoma"/>
      <w:sz w:val="16"/>
      <w:szCs w:val="16"/>
    </w:rPr>
  </w:style>
  <w:style w:type="character" w:styleId="Ttulo5Char">
    <w:name w:val="Título 5 Char"/>
    <w:basedOn w:val="Fontepargpadro1"/>
    <w:qFormat/>
    <w:rPr>
      <w:rFonts w:ascii="Arial" w:hAnsi="Arial" w:eastAsia="Times New Roman" w:cs="Arial"/>
      <w:b/>
      <w:sz w:val="22"/>
    </w:rPr>
  </w:style>
  <w:style w:type="character" w:styleId="CorpodetextoChar">
    <w:name w:val="Corpo de texto Char"/>
    <w:basedOn w:val="Fontepargpadro1"/>
    <w:qFormat/>
    <w:rPr>
      <w:rFonts w:ascii="Arial" w:hAnsi="Arial" w:eastAsia="Times New Roman" w:cs="Arial"/>
      <w:sz w:val="24"/>
    </w:rPr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Ttulo1Char">
    <w:name w:val="Título 1 Char"/>
    <w:basedOn w:val="Fontepargpadro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faseforte">
    <w:name w:val="Ênfase forte"/>
    <w:basedOn w:val="Fontepargpadro1"/>
    <w:qFormat/>
    <w:rPr>
      <w:b/>
      <w:bCs/>
    </w:rPr>
  </w:style>
  <w:style w:type="character" w:styleId="Appleconvertedspace">
    <w:name w:val="apple-converted-space"/>
    <w:basedOn w:val="Fontepargpadro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DefaultParagraphFont">
    <w:name w:val="Default Paragraph Font"/>
    <w:qFormat/>
    <w:rPr/>
  </w:style>
  <w:style w:type="paragraph" w:styleId="Ttulo">
    <w:name w:val="Título"/>
    <w:basedOn w:val="Ttulo11"/>
    <w:next w:val="Corpodetexto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lineRule="auto" w:line="360" w:before="0" w:after="0"/>
      <w:jc w:val="both"/>
    </w:pPr>
    <w:rPr>
      <w:rFonts w:ascii="Arial" w:hAnsi="Arial" w:eastAsia="Times New Roman" w:cs="Arial"/>
      <w:sz w:val="24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orpodetexto"/>
    <w:qFormat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32"/>
      <w:szCs w:val="24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">
    <w:name w:val="Parágrafo da Lista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Linklaranja">
    <w:name w:val="linklaranja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etexto"/>
    <w:qFormat/>
    <w:pPr>
      <w:spacing w:before="60" w:after="120"/>
      <w:jc w:val="center"/>
    </w:pPr>
    <w:rPr>
      <w:sz w:val="36"/>
      <w:szCs w:val="36"/>
    </w:rPr>
  </w:style>
  <w:style w:type="paragraph" w:styleId="Contedodequadro">
    <w:name w:val="Conteúdo de quadro"/>
    <w:basedOn w:val="Corpodetexto"/>
    <w:qFormat/>
    <w:pPr/>
    <w:rPr/>
  </w:style>
  <w:style w:type="paragraph" w:styleId="Default">
    <w:name w:val="Default"/>
    <w:qFormat/>
    <w:pPr>
      <w:widowControl w:val="false"/>
      <w:suppressAutoHyphens w:val="true"/>
      <w:spacing w:lineRule="auto" w:line="276" w:before="0" w:after="200"/>
    </w:pPr>
    <w:rPr>
      <w:rFonts w:ascii="Arial" w:hAnsi="Arial" w:eastAsia="Lucida Sans Unicode" w:cs="Mangal"/>
      <w:color w:val="000000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LibreOffice/5.4.7.2$Windows_X86_64 LibreOffice_project/c838ef25c16710f8838b1faec480ebba495259d0</Application>
  <Pages>1</Pages>
  <Words>98</Words>
  <Characters>787</Characters>
  <CharactersWithSpaces>1162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2017-04-11T19:00:00Z</dcterms:created>
  <dc:creator>COMARK</dc:creator>
  <dc:description/>
  <dc:language>pt-BR</dc:language>
  <cp:lastModifiedBy>niepaspc</cp:lastModifiedBy>
  <cp:lastPrinted>2015-10-26T19:43:00Z</cp:lastPrinted>
  <dcterms:modified xsi:type="dcterms:W3CDTF">2018-11-12T10:06:00Z</dcterms:modified>
  <cp:revision>4</cp:revision>
  <dc:subject/>
  <dc:title>Ofício nº 208/2011/HUSFP</dc:title>
</cp:coreProperties>
</file>